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F8A3C" w14:textId="29A3D174" w:rsidR="00EA009F" w:rsidRPr="006164AC" w:rsidRDefault="00EA009F">
      <w:pPr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6164AC">
        <w:rPr>
          <w:rFonts w:ascii="Arial" w:hAnsi="Arial" w:cs="Arial"/>
          <w:color w:val="000000"/>
          <w:sz w:val="28"/>
          <w:szCs w:val="28"/>
          <w:shd w:val="clear" w:color="auto" w:fill="FFFFFF"/>
        </w:rPr>
        <w:t>Luz de Natal</w:t>
      </w:r>
    </w:p>
    <w:p w14:paraId="1B890DF5" w14:textId="77777777" w:rsidR="00EA009F" w:rsidRDefault="00EA009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ECC29C3" w14:textId="296B0445" w:rsidR="00EA009F" w:rsidRDefault="00EA009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Pela janela do meu planeta entra a Luz que o enche de vida.</w:t>
      </w:r>
    </w:p>
    <w:p w14:paraId="2E12C4B8" w14:textId="77777777" w:rsidR="00EA009F" w:rsidRDefault="00EA009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É uma janela admirável, debruada com pôr-de-sóis, alvoradas e outros fenómenos celestiais.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Por ela entra a Luz Solar com que “retino” e admiro os dias terrestres. Por ela vejo outros pontos irradiadores e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reflectores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de luz quando, por ausência ou diminuição da primeira, me encho de noite, me tapo com ócio, ou me deslumbro com o que estava ofuscado. De noite,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reflecte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no solo Lunar, mostrando-o diferente de quarto em quarto.</w:t>
      </w:r>
    </w:p>
    <w:p w14:paraId="6C1F8073" w14:textId="77777777" w:rsidR="00EA009F" w:rsidRDefault="00EA009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Luz é a parte visível ao meu olho de toda a radiação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electromagnética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que as estrelas, como o Sol, irradiam para o espaço. Luz é energia que aquece o meu planeta e que as plantas usam para juntar peças de carbono na forma de açúcares.</w:t>
      </w:r>
    </w:p>
    <w:p w14:paraId="54AF4CA7" w14:textId="77777777" w:rsidR="00EA009F" w:rsidRDefault="00EA009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 janela do meu planeta não está sempre com a mesma abertura ao longo da sua viagem de translação solar. O trilho elíptico e o eixo inclinado do meu pião planetário fazem com que, ao longo do ano, a luz passe pela janela com intensidades e periodicidades diferentes. Como resultado, o meu planeta veste-se com estações de vida, composições e estados físico-químicos diferentes, de quarto em quarto, por estas latitudes.</w:t>
      </w:r>
    </w:p>
    <w:p w14:paraId="344ADD61" w14:textId="77777777" w:rsidR="00EA009F" w:rsidRDefault="00EA009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É como se a janela do meu planeta tivesse uma portada e uma persiana. A luz que por ela entra depende da posição combinada dos dois obliteradores.</w:t>
      </w:r>
    </w:p>
    <w:p w14:paraId="6A3B7850" w14:textId="77777777" w:rsidR="00EA009F" w:rsidRDefault="00EA009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 persiana sobe e desce com uma periodicidade diária. Ao subir, enche o dia de Luz. Quando desce, apaga as sombras deixando breu.</w:t>
      </w:r>
    </w:p>
    <w:p w14:paraId="52D4837F" w14:textId="77777777" w:rsidR="00EA009F" w:rsidRDefault="00EA009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 portada abre e fecha com uma frequência e amplitude que depende da latitude em que estou no meu planeta. No equador, está sempre aberta. Nos trópicos oscila a um ritmo quaternário, mas nunca está totalmente aberta ou fechada. Nos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pólos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é binário: seis meses aberta, seis meses encerrada.</w:t>
      </w:r>
    </w:p>
    <w:p w14:paraId="441D89DC" w14:textId="2160EF49" w:rsidR="00EA009F" w:rsidRDefault="00EA009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Nesta altura natalícia, mais precisamente no dia 21 de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Dezembro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pelas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16h28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(hora </w:t>
      </w:r>
      <w:r w:rsidR="005A54C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continental </w:t>
      </w:r>
      <w:r w:rsidR="000919C2">
        <w:rPr>
          <w:rFonts w:ascii="Arial" w:hAnsi="Arial" w:cs="Arial"/>
          <w:color w:val="000000"/>
          <w:sz w:val="20"/>
          <w:szCs w:val="20"/>
          <w:shd w:val="clear" w:color="auto" w:fill="FFFFFF"/>
        </w:rPr>
        <w:t>portuguesa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), a portada da janela do meu planeta recomeçou a abrir-se, para semear, dia a dia, a noite de luz.</w:t>
      </w:r>
    </w:p>
    <w:p w14:paraId="7E968D77" w14:textId="77777777" w:rsidR="005A54C0" w:rsidRDefault="00EA009F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Dizem os antigos que é a vitória da luz sobre as trevas. Diz a ciência que ocorreu o solstício de inverno. Dizemos todos que, por estas latitudes, os dias vão ter cada vez mais luz, vão ser cada vez mais compridos, até que a janela do meu planeta fique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 mais aberta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que lhe é possível por alturas do solstício de verão. Mas isso é só para o Ano Novo que, por estes dias de festa, também começa.</w:t>
      </w:r>
    </w:p>
    <w:p w14:paraId="3207D30D" w14:textId="77777777" w:rsidR="005A54C0" w:rsidRDefault="00EA009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Luz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crescente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renovada esperança, acordam as sementes adormecidas, florescem os botões de fertilidade. Maior exposição solar e com maior intensidade, maior a fotossíntese. Maior também a temperatura e os cristais de gelo, refulgentes estrelas de natal, recompõem-se na água líquida, fluído de vida, de viagem, de mudança.</w:t>
      </w:r>
    </w:p>
    <w:p w14:paraId="1A4F2C6C" w14:textId="77777777" w:rsidR="005A54C0" w:rsidRDefault="00EA009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Bom Natal e Próspero Ano Novo.</w:t>
      </w:r>
    </w:p>
    <w:p w14:paraId="531BC445" w14:textId="77777777" w:rsidR="009D14A6" w:rsidRDefault="009D14A6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2DFCD014" w14:textId="6B456654" w:rsidR="002C2BE2" w:rsidRDefault="00EA009F">
      <w:pP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António Piedade</w:t>
      </w:r>
    </w:p>
    <w:p w14:paraId="6073877F" w14:textId="46CE9C96" w:rsidR="009D14A6" w:rsidRPr="00EA009F" w:rsidRDefault="009D14A6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Ciência na Imprensa Regional – Ciência Viva</w:t>
      </w:r>
      <w:bookmarkStart w:id="0" w:name="_GoBack"/>
      <w:bookmarkEnd w:id="0"/>
    </w:p>
    <w:sectPr w:rsidR="009D14A6" w:rsidRPr="00EA00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BC6"/>
    <w:rsid w:val="000919C2"/>
    <w:rsid w:val="002C2BE2"/>
    <w:rsid w:val="005A54C0"/>
    <w:rsid w:val="006164AC"/>
    <w:rsid w:val="009D14A6"/>
    <w:rsid w:val="00AD3D7D"/>
    <w:rsid w:val="00C26C8F"/>
    <w:rsid w:val="00C63BC6"/>
    <w:rsid w:val="00EA0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ECE82"/>
  <w15:chartTrackingRefBased/>
  <w15:docId w15:val="{E68A32B3-3742-4D0F-9275-EF9C186D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428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7</cp:revision>
  <dcterms:created xsi:type="dcterms:W3CDTF">2017-12-22T12:08:00Z</dcterms:created>
  <dcterms:modified xsi:type="dcterms:W3CDTF">2017-12-22T12:13:00Z</dcterms:modified>
</cp:coreProperties>
</file>