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01BB70" w14:textId="5898354D" w:rsidR="002C2BE2" w:rsidRDefault="00223C4D">
      <w:pPr>
        <w:rPr>
          <w:rFonts w:ascii="Verdana" w:hAnsi="Verdana"/>
          <w:color w:val="444444"/>
          <w:sz w:val="18"/>
          <w:szCs w:val="18"/>
          <w:shd w:val="clear" w:color="auto" w:fill="FFFFFF"/>
        </w:rPr>
      </w:pPr>
      <w:r>
        <w:rPr>
          <w:rFonts w:ascii="Verdana" w:hAnsi="Verdana"/>
          <w:color w:val="444444"/>
          <w:sz w:val="18"/>
          <w:szCs w:val="18"/>
          <w:shd w:val="clear" w:color="auto" w:fill="FFFFFF"/>
        </w:rPr>
        <w:t>O</w:t>
      </w:r>
      <w:r>
        <w:rPr>
          <w:rFonts w:ascii="Verdana" w:hAnsi="Verdana"/>
          <w:color w:val="444444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Style w:val="Forte"/>
          <w:rFonts w:ascii="Verdana" w:hAnsi="Verdana"/>
          <w:color w:val="444444"/>
          <w:sz w:val="18"/>
          <w:szCs w:val="18"/>
          <w:shd w:val="clear" w:color="auto" w:fill="FFFFFF"/>
        </w:rPr>
        <w:t>FameLab</w:t>
      </w:r>
      <w:proofErr w:type="spellEnd"/>
      <w:r>
        <w:rPr>
          <w:rFonts w:ascii="Verdana" w:hAnsi="Verdana"/>
          <w:color w:val="444444"/>
          <w:sz w:val="18"/>
          <w:szCs w:val="18"/>
          <w:shd w:val="clear" w:color="auto" w:fill="FFFFFF"/>
        </w:rPr>
        <w:t xml:space="preserve"> </w:t>
      </w:r>
      <w:r>
        <w:rPr>
          <w:rStyle w:val="Forte"/>
          <w:rFonts w:ascii="Verdana" w:hAnsi="Verdana"/>
          <w:color w:val="444444"/>
          <w:sz w:val="18"/>
          <w:szCs w:val="18"/>
          <w:shd w:val="clear" w:color="auto" w:fill="FFFFFF"/>
        </w:rPr>
        <w:t>Portugal</w:t>
      </w:r>
      <w:r>
        <w:rPr>
          <w:rFonts w:ascii="Verdana" w:hAnsi="Verdana"/>
          <w:color w:val="444444"/>
          <w:sz w:val="18"/>
          <w:szCs w:val="18"/>
          <w:shd w:val="clear" w:color="auto" w:fill="FFFFFF"/>
        </w:rPr>
        <w:t xml:space="preserve"> </w:t>
      </w:r>
      <w:r>
        <w:rPr>
          <w:rFonts w:ascii="Verdana" w:hAnsi="Verdana"/>
          <w:color w:val="444444"/>
          <w:sz w:val="18"/>
          <w:szCs w:val="18"/>
          <w:shd w:val="clear" w:color="auto" w:fill="FFFFFF"/>
        </w:rPr>
        <w:t>está de volta</w:t>
      </w:r>
    </w:p>
    <w:p w14:paraId="3E018683" w14:textId="5B921D70" w:rsidR="00223C4D" w:rsidRDefault="00223C4D"/>
    <w:p w14:paraId="58F83106" w14:textId="77777777" w:rsidR="00223C4D" w:rsidRDefault="00223C4D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O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Style w:val="Forte"/>
          <w:rFonts w:ascii="Arial" w:hAnsi="Arial" w:cs="Arial"/>
          <w:color w:val="000000"/>
          <w:sz w:val="20"/>
          <w:szCs w:val="20"/>
          <w:shd w:val="clear" w:color="auto" w:fill="FFFFFF"/>
        </w:rPr>
        <w:t>FameLab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Style w:val="Forte"/>
          <w:rFonts w:ascii="Arial" w:hAnsi="Arial" w:cs="Arial"/>
          <w:color w:val="000000"/>
          <w:sz w:val="20"/>
          <w:szCs w:val="20"/>
          <w:shd w:val="clear" w:color="auto" w:fill="FFFFFF"/>
        </w:rPr>
        <w:t>Portugal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está de volta e com muitas novidades!</w:t>
      </w:r>
    </w:p>
    <w:p w14:paraId="02EFC868" w14:textId="77777777" w:rsidR="00223C4D" w:rsidRDefault="00223C4D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Este ano o mais popular concurso de comunicação de ciência decorre em parceria com universidades e centros Ciência Viva de todo o país. Faro, Lisboa, Coimbra, Aveiro, Porto e Braga vão receber eliminatórias do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FameLab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e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seleccionar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comunicadores de ciência para a semifinal nacional.</w:t>
      </w:r>
    </w:p>
    <w:p w14:paraId="0826ED2E" w14:textId="77777777" w:rsidR="00223C4D" w:rsidRDefault="00223C4D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Se gosta de ciência e de falar sobre ciência,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seleccione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o local onde gostaria de fazer a eliminatória, escolha um tema e comece já a treinar. Visite o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hyperlink r:id="rId4" w:history="1">
        <w:r>
          <w:rPr>
            <w:rStyle w:val="Hiperligao"/>
            <w:rFonts w:ascii="Arial" w:hAnsi="Arial" w:cs="Arial"/>
            <w:color w:val="CC6611"/>
            <w:sz w:val="20"/>
            <w:szCs w:val="20"/>
            <w:shd w:val="clear" w:color="auto" w:fill="FFFFFF"/>
          </w:rPr>
          <w:t xml:space="preserve">novo site do </w:t>
        </w:r>
        <w:proofErr w:type="spellStart"/>
        <w:r>
          <w:rPr>
            <w:rStyle w:val="Hiperligao"/>
            <w:rFonts w:ascii="Arial" w:hAnsi="Arial" w:cs="Arial"/>
            <w:color w:val="CC6611"/>
            <w:sz w:val="20"/>
            <w:szCs w:val="20"/>
            <w:shd w:val="clear" w:color="auto" w:fill="FFFFFF"/>
          </w:rPr>
          <w:t>FameLab</w:t>
        </w:r>
        <w:proofErr w:type="spellEnd"/>
        <w:r>
          <w:rPr>
            <w:rStyle w:val="Hiperligao"/>
            <w:rFonts w:ascii="Arial" w:hAnsi="Arial" w:cs="Arial"/>
            <w:color w:val="CC6611"/>
            <w:sz w:val="20"/>
            <w:szCs w:val="20"/>
            <w:shd w:val="clear" w:color="auto" w:fill="FFFFFF"/>
          </w:rPr>
          <w:t xml:space="preserve"> Portugal</w:t>
        </w:r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e fique a conhecer todos os detalhes desta nova edição.</w:t>
      </w:r>
    </w:p>
    <w:p w14:paraId="6C2A2345" w14:textId="77777777" w:rsidR="00223C4D" w:rsidRDefault="00223C4D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Para concorrer, basta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hyperlink r:id="rId5" w:history="1">
        <w:r>
          <w:rPr>
            <w:rStyle w:val="Hiperligao"/>
            <w:rFonts w:ascii="Arial" w:hAnsi="Arial" w:cs="Arial"/>
            <w:color w:val="CC6611"/>
            <w:sz w:val="20"/>
            <w:szCs w:val="20"/>
            <w:shd w:val="clear" w:color="auto" w:fill="FFFFFF"/>
          </w:rPr>
          <w:t xml:space="preserve">inscrever-se no local que </w:t>
        </w:r>
        <w:proofErr w:type="spellStart"/>
        <w:r>
          <w:rPr>
            <w:rStyle w:val="Hiperligao"/>
            <w:rFonts w:ascii="Arial" w:hAnsi="Arial" w:cs="Arial"/>
            <w:color w:val="CC6611"/>
            <w:sz w:val="20"/>
            <w:szCs w:val="20"/>
            <w:shd w:val="clear" w:color="auto" w:fill="FFFFFF"/>
          </w:rPr>
          <w:t>seleccionou</w:t>
        </w:r>
        <w:proofErr w:type="spellEnd"/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e fazer o upload de um vídeo da sua comunicação, com a duração máxima de 3 minutos. A qualidade do vídeo não é um critério de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selecção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. O importante é que as apresentações sejam dinâmicas, cientificamente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correctas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e muito claras.</w:t>
      </w:r>
    </w:p>
    <w:p w14:paraId="0F5B36CD" w14:textId="77777777" w:rsidR="00223C4D" w:rsidRDefault="00223C4D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O vencedor do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FameLab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Portugal irá representar o país na final internacional, a decorrer no Festival de Ciência de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Cheltenham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no Reino Unido.</w:t>
      </w:r>
    </w:p>
    <w:p w14:paraId="197D1629" w14:textId="77777777" w:rsidR="00223C4D" w:rsidRDefault="00223C4D">
      <w:pPr>
        <w:rPr>
          <w:rStyle w:val="Forte"/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0F804754" w14:textId="66FF66D2" w:rsidR="00223C4D" w:rsidRDefault="00223C4D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Style w:val="Forte"/>
          <w:rFonts w:ascii="Arial" w:hAnsi="Arial" w:cs="Arial"/>
          <w:color w:val="000000"/>
          <w:sz w:val="20"/>
          <w:szCs w:val="20"/>
          <w:shd w:val="clear" w:color="auto" w:fill="FFFFFF"/>
        </w:rPr>
        <w:t>Datas das eliminatórias: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Style w:val="Forte"/>
          <w:rFonts w:ascii="Arial" w:hAnsi="Arial" w:cs="Arial"/>
          <w:color w:val="000000"/>
          <w:sz w:val="20"/>
          <w:szCs w:val="20"/>
          <w:shd w:val="clear" w:color="auto" w:fill="FFFFFF"/>
        </w:rPr>
        <w:t>Braga, Campus de Gualtar</w:t>
      </w:r>
      <w:r>
        <w:rPr>
          <w:rStyle w:val="Forte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9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de Fevereiro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Style w:val="Forte"/>
          <w:rFonts w:ascii="Arial" w:hAnsi="Arial" w:cs="Arial"/>
          <w:color w:val="000000"/>
          <w:sz w:val="20"/>
          <w:szCs w:val="20"/>
          <w:shd w:val="clear" w:color="auto" w:fill="FFFFFF"/>
        </w:rPr>
        <w:t>Coimbra, Museu da Ciência da Universidade de Coimbra</w:t>
      </w:r>
      <w:r>
        <w:rPr>
          <w:rStyle w:val="Forte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14 de Fevereiro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br/>
      </w:r>
      <w:r>
        <w:rPr>
          <w:rStyle w:val="Forte"/>
          <w:rFonts w:ascii="Arial" w:hAnsi="Arial" w:cs="Arial"/>
          <w:color w:val="000000"/>
          <w:sz w:val="20"/>
          <w:szCs w:val="20"/>
          <w:shd w:val="clear" w:color="auto" w:fill="FFFFFF"/>
        </w:rPr>
        <w:t>Lisboa, Faculdade de Ciências da Universidade de Lisboa</w:t>
      </w:r>
      <w:r>
        <w:rPr>
          <w:rStyle w:val="Forte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17 de Fevereiro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Style w:val="Forte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Lisboa, NOVA Medical </w:t>
      </w:r>
      <w:proofErr w:type="spellStart"/>
      <w:r>
        <w:rPr>
          <w:rStyle w:val="Forte"/>
          <w:rFonts w:ascii="Arial" w:hAnsi="Arial" w:cs="Arial"/>
          <w:color w:val="000000"/>
          <w:sz w:val="20"/>
          <w:szCs w:val="20"/>
          <w:shd w:val="clear" w:color="auto" w:fill="FFFFFF"/>
        </w:rPr>
        <w:t>School</w:t>
      </w:r>
      <w:proofErr w:type="spellEnd"/>
      <w:r>
        <w:rPr>
          <w:rStyle w:val="Forte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24 de Fevereiro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Style w:val="Forte"/>
          <w:rFonts w:ascii="Arial" w:hAnsi="Arial" w:cs="Arial"/>
          <w:color w:val="000000"/>
          <w:sz w:val="20"/>
          <w:szCs w:val="20"/>
          <w:shd w:val="clear" w:color="auto" w:fill="FFFFFF"/>
        </w:rPr>
        <w:t>Aveiro, Fábrica - Centro Ciência Viva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24 de Fevereiro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Style w:val="Forte"/>
          <w:rFonts w:ascii="Arial" w:hAnsi="Arial" w:cs="Arial"/>
          <w:color w:val="000000"/>
          <w:sz w:val="20"/>
          <w:szCs w:val="20"/>
          <w:shd w:val="clear" w:color="auto" w:fill="FFFFFF"/>
        </w:rPr>
        <w:t>Faro, Campus de Gambelas</w:t>
      </w:r>
      <w:r>
        <w:rPr>
          <w:rStyle w:val="Forte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1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de Março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Style w:val="Forte"/>
          <w:rFonts w:ascii="Arial" w:hAnsi="Arial" w:cs="Arial"/>
          <w:color w:val="000000"/>
          <w:sz w:val="20"/>
          <w:szCs w:val="20"/>
          <w:shd w:val="clear" w:color="auto" w:fill="FFFFFF"/>
        </w:rPr>
        <w:t>Porto, Galeria da Biodiversidade - Centro Ciência Viva</w:t>
      </w:r>
      <w:r>
        <w:rPr>
          <w:rStyle w:val="Forte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12 de Março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br/>
      </w:r>
      <w:r>
        <w:rPr>
          <w:rStyle w:val="Forte"/>
          <w:rFonts w:ascii="Arial" w:hAnsi="Arial" w:cs="Arial"/>
          <w:color w:val="000000"/>
          <w:sz w:val="20"/>
          <w:szCs w:val="20"/>
          <w:shd w:val="clear" w:color="auto" w:fill="FFFFFF"/>
        </w:rPr>
        <w:t>Outras datas: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Style w:val="Forte"/>
          <w:rFonts w:ascii="Arial" w:hAnsi="Arial" w:cs="Arial"/>
          <w:color w:val="000000"/>
          <w:sz w:val="20"/>
          <w:szCs w:val="20"/>
          <w:shd w:val="clear" w:color="auto" w:fill="FFFFFF"/>
        </w:rPr>
        <w:t>18 de Março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Semifinal nacional no Pavilhão do Conhecimento - Centro Ciência Viva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Style w:val="Forte"/>
          <w:rFonts w:ascii="Arial" w:hAnsi="Arial" w:cs="Arial"/>
          <w:color w:val="000000"/>
          <w:sz w:val="20"/>
          <w:szCs w:val="20"/>
          <w:shd w:val="clear" w:color="auto" w:fill="FFFFFF"/>
        </w:rPr>
        <w:t>7 e 8 de Abril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Masterclass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em comunicação de ciência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Style w:val="Forte"/>
          <w:rFonts w:ascii="Arial" w:hAnsi="Arial" w:cs="Arial"/>
          <w:color w:val="000000"/>
          <w:sz w:val="20"/>
          <w:szCs w:val="20"/>
          <w:shd w:val="clear" w:color="auto" w:fill="FFFFFF"/>
        </w:rPr>
        <w:t>12 de Abril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Final nacional no Coliseu dos Recreios de Lisboa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Style w:val="Forte"/>
          <w:rFonts w:ascii="Arial" w:hAnsi="Arial" w:cs="Arial"/>
          <w:color w:val="000000"/>
          <w:sz w:val="20"/>
          <w:szCs w:val="20"/>
          <w:shd w:val="clear" w:color="auto" w:fill="FFFFFF"/>
        </w:rPr>
        <w:t>5 a 10 de Junho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Final internacional no Festival de Ciência de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Cheltenham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Reino Unido.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Em Portugal, o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FameLab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é uma iniciativa conjunta da Ciência Viva e do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British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Council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com o apoio da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National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Geographic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Visite o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hyperlink r:id="rId6" w:tgtFrame="_blank" w:history="1">
        <w:r>
          <w:rPr>
            <w:rStyle w:val="Hiperligao"/>
            <w:rFonts w:ascii="Arial" w:hAnsi="Arial" w:cs="Arial"/>
            <w:color w:val="CC6611"/>
            <w:sz w:val="20"/>
            <w:szCs w:val="20"/>
            <w:shd w:val="clear" w:color="auto" w:fill="FFFFFF"/>
          </w:rPr>
          <w:t>site oficial</w:t>
        </w:r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do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FameLab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Portugal e acompanhe-nos no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hyperlink r:id="rId7" w:history="1">
        <w:r>
          <w:rPr>
            <w:rStyle w:val="Hiperligao"/>
            <w:rFonts w:ascii="Arial" w:hAnsi="Arial" w:cs="Arial"/>
            <w:color w:val="CC6611"/>
            <w:sz w:val="20"/>
            <w:szCs w:val="20"/>
            <w:shd w:val="clear" w:color="auto" w:fill="FFFFFF"/>
          </w:rPr>
          <w:t>Facebook</w:t>
        </w:r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</w:p>
    <w:p w14:paraId="6F188225" w14:textId="1A45A8F3" w:rsidR="00223C4D" w:rsidRDefault="00223C4D"/>
    <w:p w14:paraId="7D6F2E24" w14:textId="10954675" w:rsidR="00223C4D" w:rsidRDefault="00223C4D">
      <w:r>
        <w:t>Ciência na Imprensa Regional – Ciência Viva</w:t>
      </w:r>
      <w:bookmarkStart w:id="0" w:name="_GoBack"/>
      <w:bookmarkEnd w:id="0"/>
    </w:p>
    <w:sectPr w:rsidR="00223C4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9BA"/>
    <w:rsid w:val="00223C4D"/>
    <w:rsid w:val="002C2BE2"/>
    <w:rsid w:val="008079BA"/>
    <w:rsid w:val="00C26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07EBC"/>
  <w15:chartTrackingRefBased/>
  <w15:docId w15:val="{95CA7309-FBA4-48F0-BFC9-1EC8313A5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Tipodeletrapredefinidodopargrafo"/>
    <w:uiPriority w:val="22"/>
    <w:qFormat/>
    <w:rsid w:val="00223C4D"/>
    <w:rPr>
      <w:b/>
      <w:bCs/>
    </w:rPr>
  </w:style>
  <w:style w:type="character" w:styleId="Hiperligao">
    <w:name w:val="Hyperlink"/>
    <w:basedOn w:val="Tipodeletrapredefinidodopargrafo"/>
    <w:uiPriority w:val="99"/>
    <w:semiHidden/>
    <w:unhideWhenUsed/>
    <w:rsid w:val="00223C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FameLabPortuga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melab.pt/" TargetMode="External"/><Relationship Id="rId5" Type="http://schemas.openxmlformats.org/officeDocument/2006/relationships/hyperlink" Target="http://www.famelab.pt/concorrer.html" TargetMode="External"/><Relationship Id="rId4" Type="http://schemas.openxmlformats.org/officeDocument/2006/relationships/hyperlink" Target="http://www.famelab.pt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342</Words>
  <Characters>1853</Characters>
  <Application>Microsoft Office Word</Application>
  <DocSecurity>0</DocSecurity>
  <Lines>15</Lines>
  <Paragraphs>4</Paragraphs>
  <ScaleCrop>false</ScaleCrop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2</cp:revision>
  <dcterms:created xsi:type="dcterms:W3CDTF">2018-01-31T15:30:00Z</dcterms:created>
  <dcterms:modified xsi:type="dcterms:W3CDTF">2018-01-31T15:33:00Z</dcterms:modified>
</cp:coreProperties>
</file>